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084" w:rsidRPr="00B40084" w:rsidRDefault="00B40084" w:rsidP="00B40084">
      <w:pPr>
        <w:shd w:val="clear" w:color="auto" w:fill="FCFCFC"/>
        <w:spacing w:after="251" w:line="670" w:lineRule="atLeast"/>
        <w:jc w:val="center"/>
        <w:textAlignment w:val="baseline"/>
        <w:outlineLvl w:val="1"/>
        <w:rPr>
          <w:rFonts w:ascii="Times New Roman" w:eastAsia="Times New Roman" w:hAnsi="Times New Roman" w:cs="Times New Roman"/>
          <w:sz w:val="36"/>
          <w:szCs w:val="36"/>
          <w:lang w:eastAsia="ru-RU"/>
        </w:rPr>
      </w:pPr>
      <w:r w:rsidRPr="00B40084">
        <w:rPr>
          <w:rFonts w:ascii="Times New Roman" w:eastAsia="Times New Roman" w:hAnsi="Times New Roman" w:cs="Times New Roman"/>
          <w:sz w:val="36"/>
          <w:szCs w:val="36"/>
          <w:lang w:eastAsia="ru-RU"/>
        </w:rPr>
        <w:t>Законодательство о выборах в РФ</w:t>
      </w:r>
    </w:p>
    <w:p w:rsidR="00B40084" w:rsidRPr="00B40084" w:rsidRDefault="00B40084" w:rsidP="00B40084">
      <w:pPr>
        <w:spacing w:after="251" w:line="240" w:lineRule="auto"/>
        <w:rPr>
          <w:rFonts w:ascii="Times New Roman" w:eastAsia="Times New Roman" w:hAnsi="Times New Roman" w:cs="Times New Roman"/>
          <w:sz w:val="28"/>
          <w:szCs w:val="28"/>
          <w:lang w:eastAsia="ru-RU"/>
        </w:rPr>
      </w:pPr>
      <w:r w:rsidRPr="00B40084">
        <w:rPr>
          <w:rFonts w:ascii="inherit" w:eastAsia="Times New Roman" w:hAnsi="inherit" w:cs="Times"/>
          <w:i/>
          <w:iCs/>
          <w:sz w:val="28"/>
          <w:szCs w:val="28"/>
          <w:lang w:eastAsia="ru-RU"/>
        </w:rPr>
        <w:t xml:space="preserve"> Лекция</w:t>
      </w:r>
    </w:p>
    <w:p w:rsidR="00B40084" w:rsidRPr="00B40084" w:rsidRDefault="00B40084" w:rsidP="00B40084">
      <w:pPr>
        <w:shd w:val="clear" w:color="auto" w:fill="FCFCFC"/>
        <w:spacing w:after="251" w:line="240" w:lineRule="auto"/>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Поскольку в Российской Федерации установлена демократическая республиканская форма правления, государство выполняет волю народа, который высказывает её через голосование на выборах или референдумах. Процедура выборов крайне важна для жизнедеятельности государства, поэтому она подробно расписана в федеральном законе.</w:t>
      </w:r>
    </w:p>
    <w:p w:rsidR="00B40084" w:rsidRPr="00B40084" w:rsidRDefault="00B40084" w:rsidP="00B40084">
      <w:pPr>
        <w:shd w:val="clear" w:color="auto" w:fill="FCFCFC"/>
        <w:spacing w:after="251" w:line="435" w:lineRule="atLeast"/>
        <w:jc w:val="center"/>
        <w:textAlignment w:val="baseline"/>
        <w:outlineLvl w:val="3"/>
        <w:rPr>
          <w:rFonts w:ascii="Times" w:eastAsia="Times New Roman" w:hAnsi="Times" w:cs="Times"/>
          <w:sz w:val="28"/>
          <w:szCs w:val="28"/>
          <w:lang w:eastAsia="ru-RU"/>
        </w:rPr>
      </w:pPr>
      <w:r w:rsidRPr="00B40084">
        <w:rPr>
          <w:rFonts w:ascii="Times" w:eastAsia="Times New Roman" w:hAnsi="Times" w:cs="Times"/>
          <w:sz w:val="28"/>
          <w:szCs w:val="28"/>
          <w:lang w:eastAsia="ru-RU"/>
        </w:rPr>
        <w:t>КЛАССИФИКАЦИЯ ВЫБОРОВ В РФ</w:t>
      </w:r>
    </w:p>
    <w:p w:rsidR="00B40084" w:rsidRPr="00B40084" w:rsidRDefault="00B40084" w:rsidP="00B40084">
      <w:pPr>
        <w:shd w:val="clear" w:color="auto" w:fill="FCFCFC"/>
        <w:spacing w:after="0" w:line="240" w:lineRule="auto"/>
        <w:textAlignment w:val="baseline"/>
        <w:rPr>
          <w:rFonts w:ascii="Times" w:eastAsia="Times New Roman" w:hAnsi="Times" w:cs="Times"/>
          <w:sz w:val="28"/>
          <w:szCs w:val="28"/>
          <w:lang w:eastAsia="ru-RU"/>
        </w:rPr>
      </w:pPr>
      <w:r w:rsidRPr="00B40084">
        <w:rPr>
          <w:rFonts w:ascii="inherit" w:eastAsia="Times New Roman" w:hAnsi="inherit" w:cs="Times"/>
          <w:b/>
          <w:bCs/>
          <w:sz w:val="28"/>
          <w:szCs w:val="28"/>
          <w:lang w:eastAsia="ru-RU"/>
        </w:rPr>
        <w:t>◊ По территории проведения</w:t>
      </w:r>
      <w:r w:rsidRPr="00B40084">
        <w:rPr>
          <w:rFonts w:ascii="Times" w:eastAsia="Times New Roman" w:hAnsi="Times" w:cs="Times"/>
          <w:sz w:val="28"/>
          <w:szCs w:val="28"/>
          <w:lang w:eastAsia="ru-RU"/>
        </w:rPr>
        <w:t>. В зависимости от субъекта избрания в федеративном государстве существует </w:t>
      </w:r>
      <w:r w:rsidRPr="00B40084">
        <w:rPr>
          <w:rFonts w:ascii="inherit" w:eastAsia="Times New Roman" w:hAnsi="inherit" w:cs="Times"/>
          <w:i/>
          <w:iCs/>
          <w:sz w:val="28"/>
          <w:szCs w:val="28"/>
          <w:u w:val="single"/>
          <w:lang w:eastAsia="ru-RU"/>
        </w:rPr>
        <w:t>три вида выборов</w:t>
      </w:r>
      <w:r w:rsidRPr="00B40084">
        <w:rPr>
          <w:rFonts w:ascii="Times" w:eastAsia="Times New Roman" w:hAnsi="Times" w:cs="Times"/>
          <w:sz w:val="28"/>
          <w:szCs w:val="28"/>
          <w:lang w:eastAsia="ru-RU"/>
        </w:rPr>
        <w:t>:</w:t>
      </w:r>
    </w:p>
    <w:p w:rsidR="00B40084" w:rsidRPr="00B40084" w:rsidRDefault="00B40084" w:rsidP="00B40084">
      <w:pPr>
        <w:numPr>
          <w:ilvl w:val="0"/>
          <w:numId w:val="1"/>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местные (органы местного самоуправления);</w:t>
      </w:r>
    </w:p>
    <w:p w:rsidR="00B40084" w:rsidRPr="00B40084" w:rsidRDefault="00B40084" w:rsidP="00B40084">
      <w:pPr>
        <w:numPr>
          <w:ilvl w:val="0"/>
          <w:numId w:val="1"/>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региональные (законодательные собрания субъектов РФ);</w:t>
      </w:r>
    </w:p>
    <w:p w:rsidR="00B40084" w:rsidRPr="00B40084" w:rsidRDefault="00B40084" w:rsidP="00B40084">
      <w:pPr>
        <w:numPr>
          <w:ilvl w:val="0"/>
          <w:numId w:val="1"/>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федеральные (президентские, парламентские).</w:t>
      </w:r>
    </w:p>
    <w:p w:rsidR="00B40084" w:rsidRPr="00B40084" w:rsidRDefault="00B40084" w:rsidP="00B40084">
      <w:pPr>
        <w:shd w:val="clear" w:color="auto" w:fill="FCFCFC"/>
        <w:spacing w:after="0" w:line="240" w:lineRule="auto"/>
        <w:textAlignment w:val="baseline"/>
        <w:rPr>
          <w:rFonts w:ascii="Times" w:eastAsia="Times New Roman" w:hAnsi="Times" w:cs="Times"/>
          <w:sz w:val="28"/>
          <w:szCs w:val="28"/>
          <w:lang w:eastAsia="ru-RU"/>
        </w:rPr>
      </w:pPr>
      <w:r w:rsidRPr="00B40084">
        <w:rPr>
          <w:rFonts w:ascii="inherit" w:eastAsia="Times New Roman" w:hAnsi="inherit" w:cs="Times"/>
          <w:b/>
          <w:bCs/>
          <w:sz w:val="28"/>
          <w:szCs w:val="28"/>
          <w:lang w:eastAsia="ru-RU"/>
        </w:rPr>
        <w:t xml:space="preserve"> По способу избрания:</w:t>
      </w:r>
    </w:p>
    <w:p w:rsidR="00B40084" w:rsidRPr="00B40084" w:rsidRDefault="00B40084" w:rsidP="00B40084">
      <w:pPr>
        <w:numPr>
          <w:ilvl w:val="0"/>
          <w:numId w:val="2"/>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прямые (избиратели самостоятельно выбирают кандидата в органы государства);</w:t>
      </w:r>
    </w:p>
    <w:p w:rsidR="00B40084" w:rsidRPr="00B40084" w:rsidRDefault="00B40084" w:rsidP="00B40084">
      <w:pPr>
        <w:numPr>
          <w:ilvl w:val="0"/>
          <w:numId w:val="2"/>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непрямые или многоступенчатые (волю избирателя представляют выборщики или специальный орган).</w:t>
      </w:r>
    </w:p>
    <w:p w:rsidR="00B40084" w:rsidRPr="00B40084" w:rsidRDefault="00B40084" w:rsidP="00B40084">
      <w:pPr>
        <w:shd w:val="clear" w:color="auto" w:fill="FCFCFC"/>
        <w:spacing w:after="0" w:line="240" w:lineRule="auto"/>
        <w:textAlignment w:val="baseline"/>
        <w:rPr>
          <w:rFonts w:ascii="Times" w:eastAsia="Times New Roman" w:hAnsi="Times" w:cs="Times"/>
          <w:sz w:val="28"/>
          <w:szCs w:val="28"/>
          <w:lang w:eastAsia="ru-RU"/>
        </w:rPr>
      </w:pPr>
      <w:r w:rsidRPr="00B40084">
        <w:rPr>
          <w:rFonts w:ascii="inherit" w:eastAsia="Times New Roman" w:hAnsi="inherit" w:cs="Times"/>
          <w:b/>
          <w:bCs/>
          <w:sz w:val="28"/>
          <w:szCs w:val="28"/>
          <w:lang w:eastAsia="ru-RU"/>
        </w:rPr>
        <w:t xml:space="preserve"> По количеству голосований:</w:t>
      </w:r>
    </w:p>
    <w:p w:rsidR="00B40084" w:rsidRPr="00B40084" w:rsidRDefault="00B40084" w:rsidP="00B40084">
      <w:pPr>
        <w:numPr>
          <w:ilvl w:val="0"/>
          <w:numId w:val="3"/>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однократные;</w:t>
      </w:r>
    </w:p>
    <w:p w:rsidR="00B40084" w:rsidRPr="00B40084" w:rsidRDefault="00B40084" w:rsidP="00B40084">
      <w:pPr>
        <w:numPr>
          <w:ilvl w:val="0"/>
          <w:numId w:val="3"/>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повторные.</w:t>
      </w:r>
    </w:p>
    <w:p w:rsidR="00B40084" w:rsidRPr="00B40084" w:rsidRDefault="00B40084" w:rsidP="00B40084">
      <w:pPr>
        <w:shd w:val="clear" w:color="auto" w:fill="FCFCFC"/>
        <w:spacing w:after="0" w:line="240" w:lineRule="auto"/>
        <w:textAlignment w:val="baseline"/>
        <w:rPr>
          <w:rFonts w:ascii="Times" w:eastAsia="Times New Roman" w:hAnsi="Times" w:cs="Times"/>
          <w:sz w:val="28"/>
          <w:szCs w:val="28"/>
          <w:lang w:eastAsia="ru-RU"/>
        </w:rPr>
      </w:pPr>
      <w:r w:rsidRPr="00B40084">
        <w:rPr>
          <w:rFonts w:ascii="inherit" w:eastAsia="Times New Roman" w:hAnsi="inherit" w:cs="Times"/>
          <w:b/>
          <w:bCs/>
          <w:sz w:val="28"/>
          <w:szCs w:val="28"/>
          <w:lang w:eastAsia="ru-RU"/>
        </w:rPr>
        <w:t xml:space="preserve"> По процентному отношению</w:t>
      </w:r>
      <w:r w:rsidRPr="00B40084">
        <w:rPr>
          <w:rFonts w:ascii="Times" w:eastAsia="Times New Roman" w:hAnsi="Times" w:cs="Times"/>
          <w:sz w:val="28"/>
          <w:szCs w:val="28"/>
          <w:lang w:eastAsia="ru-RU"/>
        </w:rPr>
        <w:t> от полного состава представительного органа власти:</w:t>
      </w:r>
    </w:p>
    <w:p w:rsidR="00B40084" w:rsidRPr="00B40084" w:rsidRDefault="00B40084" w:rsidP="00B40084">
      <w:pPr>
        <w:numPr>
          <w:ilvl w:val="0"/>
          <w:numId w:val="4"/>
        </w:numPr>
        <w:shd w:val="clear" w:color="auto" w:fill="FCFCFC"/>
        <w:spacing w:after="17" w:line="240" w:lineRule="auto"/>
        <w:ind w:left="502"/>
        <w:textAlignment w:val="baseline"/>
        <w:rPr>
          <w:rFonts w:ascii="Times" w:eastAsia="Times New Roman" w:hAnsi="Times" w:cs="Times"/>
          <w:sz w:val="28"/>
          <w:szCs w:val="28"/>
          <w:lang w:eastAsia="ru-RU"/>
        </w:rPr>
      </w:pPr>
      <w:proofErr w:type="gramStart"/>
      <w:r w:rsidRPr="00B40084">
        <w:rPr>
          <w:rFonts w:ascii="Times" w:eastAsia="Times New Roman" w:hAnsi="Times" w:cs="Times"/>
          <w:sz w:val="28"/>
          <w:szCs w:val="28"/>
          <w:lang w:eastAsia="ru-RU"/>
        </w:rPr>
        <w:t>полные</w:t>
      </w:r>
      <w:proofErr w:type="gramEnd"/>
      <w:r w:rsidRPr="00B40084">
        <w:rPr>
          <w:rFonts w:ascii="Times" w:eastAsia="Times New Roman" w:hAnsi="Times" w:cs="Times"/>
          <w:sz w:val="28"/>
          <w:szCs w:val="28"/>
          <w:lang w:eastAsia="ru-RU"/>
        </w:rPr>
        <w:t xml:space="preserve"> (единовременное избрание всего состава);</w:t>
      </w:r>
    </w:p>
    <w:p w:rsidR="00B40084" w:rsidRPr="00B40084" w:rsidRDefault="00B40084" w:rsidP="00B40084">
      <w:pPr>
        <w:numPr>
          <w:ilvl w:val="0"/>
          <w:numId w:val="4"/>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частичные (через некоторые промежутки времени избираются равные части представителей).</w:t>
      </w:r>
    </w:p>
    <w:p w:rsidR="00B40084" w:rsidRPr="00B40084" w:rsidRDefault="00B40084" w:rsidP="00B40084">
      <w:pPr>
        <w:shd w:val="clear" w:color="auto" w:fill="FCFCFC"/>
        <w:spacing w:after="0" w:line="240" w:lineRule="auto"/>
        <w:textAlignment w:val="baseline"/>
        <w:rPr>
          <w:rFonts w:ascii="Times" w:eastAsia="Times New Roman" w:hAnsi="Times" w:cs="Times"/>
          <w:sz w:val="28"/>
          <w:szCs w:val="28"/>
          <w:lang w:eastAsia="ru-RU"/>
        </w:rPr>
      </w:pPr>
      <w:r w:rsidRPr="00B40084">
        <w:rPr>
          <w:rFonts w:ascii="inherit" w:eastAsia="Times New Roman" w:hAnsi="inherit" w:cs="Times"/>
          <w:b/>
          <w:bCs/>
          <w:sz w:val="28"/>
          <w:szCs w:val="28"/>
          <w:lang w:eastAsia="ru-RU"/>
        </w:rPr>
        <w:t xml:space="preserve"> По срокам проведения.</w:t>
      </w:r>
      <w:r w:rsidRPr="00B40084">
        <w:rPr>
          <w:rFonts w:ascii="Times" w:eastAsia="Times New Roman" w:hAnsi="Times" w:cs="Times"/>
          <w:sz w:val="28"/>
          <w:szCs w:val="28"/>
          <w:lang w:eastAsia="ru-RU"/>
        </w:rPr>
        <w:t> Все виды выборов РФ могут совершаться в различное время в зависимости от сроков их проведения:</w:t>
      </w:r>
    </w:p>
    <w:p w:rsidR="00B40084" w:rsidRPr="00B40084" w:rsidRDefault="00B40084" w:rsidP="00B40084">
      <w:pPr>
        <w:numPr>
          <w:ilvl w:val="0"/>
          <w:numId w:val="5"/>
        </w:numPr>
        <w:shd w:val="clear" w:color="auto" w:fill="FCFCFC"/>
        <w:spacing w:after="17" w:line="240" w:lineRule="auto"/>
        <w:ind w:left="502"/>
        <w:textAlignment w:val="baseline"/>
        <w:rPr>
          <w:rFonts w:ascii="Times" w:eastAsia="Times New Roman" w:hAnsi="Times" w:cs="Times"/>
          <w:sz w:val="28"/>
          <w:szCs w:val="28"/>
          <w:lang w:eastAsia="ru-RU"/>
        </w:rPr>
      </w:pPr>
      <w:proofErr w:type="gramStart"/>
      <w:r w:rsidRPr="00B40084">
        <w:rPr>
          <w:rFonts w:ascii="Times" w:eastAsia="Times New Roman" w:hAnsi="Times" w:cs="Times"/>
          <w:sz w:val="28"/>
          <w:szCs w:val="28"/>
          <w:lang w:eastAsia="ru-RU"/>
        </w:rPr>
        <w:t>очередные (своевременные, в соответствии с законодательством);</w:t>
      </w:r>
      <w:proofErr w:type="gramEnd"/>
    </w:p>
    <w:p w:rsidR="00B40084" w:rsidRPr="00B40084" w:rsidRDefault="00B40084" w:rsidP="00B40084">
      <w:pPr>
        <w:numPr>
          <w:ilvl w:val="0"/>
          <w:numId w:val="5"/>
        </w:numPr>
        <w:shd w:val="clear" w:color="auto" w:fill="FCFCFC"/>
        <w:spacing w:after="17" w:line="240" w:lineRule="auto"/>
        <w:ind w:left="502"/>
        <w:textAlignment w:val="baseline"/>
        <w:rPr>
          <w:rFonts w:ascii="Times" w:eastAsia="Times New Roman" w:hAnsi="Times" w:cs="Times"/>
          <w:sz w:val="28"/>
          <w:szCs w:val="28"/>
          <w:lang w:eastAsia="ru-RU"/>
        </w:rPr>
      </w:pPr>
      <w:proofErr w:type="gramStart"/>
      <w:r w:rsidRPr="00B40084">
        <w:rPr>
          <w:rFonts w:ascii="Times" w:eastAsia="Times New Roman" w:hAnsi="Times" w:cs="Times"/>
          <w:sz w:val="28"/>
          <w:szCs w:val="28"/>
          <w:lang w:eastAsia="ru-RU"/>
        </w:rPr>
        <w:t>досрочные (смерть должностного лица, отстранение его от власти).</w:t>
      </w:r>
      <w:proofErr w:type="gramEnd"/>
    </w:p>
    <w:p w:rsidR="00B40084" w:rsidRPr="00B40084" w:rsidRDefault="00B40084" w:rsidP="00B40084">
      <w:pPr>
        <w:shd w:val="clear" w:color="auto" w:fill="FCFCFC"/>
        <w:spacing w:after="251" w:line="435" w:lineRule="atLeast"/>
        <w:jc w:val="center"/>
        <w:textAlignment w:val="baseline"/>
        <w:outlineLvl w:val="3"/>
        <w:rPr>
          <w:rFonts w:ascii="Times" w:eastAsia="Times New Roman" w:hAnsi="Times" w:cs="Times"/>
          <w:sz w:val="28"/>
          <w:szCs w:val="28"/>
          <w:lang w:eastAsia="ru-RU"/>
        </w:rPr>
      </w:pPr>
      <w:r w:rsidRPr="00B40084">
        <w:rPr>
          <w:rFonts w:ascii="Times" w:eastAsia="Times New Roman" w:hAnsi="Times" w:cs="Times"/>
          <w:sz w:val="28"/>
          <w:szCs w:val="28"/>
          <w:lang w:eastAsia="ru-RU"/>
        </w:rPr>
        <w:t>ИЗБИРАТЕЛЬНОЕ ПРАВО В РФ</w:t>
      </w:r>
    </w:p>
    <w:p w:rsidR="00B40084" w:rsidRPr="00B40084" w:rsidRDefault="00B40084" w:rsidP="00B40084">
      <w:pPr>
        <w:shd w:val="clear" w:color="auto" w:fill="FCFCFC"/>
        <w:spacing w:after="251" w:line="240" w:lineRule="auto"/>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 xml:space="preserve">Ст. 32, ч. 2 Конституции РФ гласит, что каждый гражданин РФ может участвовать в референдумах, а также имеет право избирать органы государственной власти и быть в них избранным. В связи с этим избирательное право делится </w:t>
      </w:r>
      <w:proofErr w:type="gramStart"/>
      <w:r w:rsidRPr="00B40084">
        <w:rPr>
          <w:rFonts w:ascii="Times" w:eastAsia="Times New Roman" w:hAnsi="Times" w:cs="Times"/>
          <w:sz w:val="28"/>
          <w:szCs w:val="28"/>
          <w:lang w:eastAsia="ru-RU"/>
        </w:rPr>
        <w:t>на</w:t>
      </w:r>
      <w:proofErr w:type="gramEnd"/>
      <w:r w:rsidRPr="00B40084">
        <w:rPr>
          <w:rFonts w:ascii="Times" w:eastAsia="Times New Roman" w:hAnsi="Times" w:cs="Times"/>
          <w:sz w:val="28"/>
          <w:szCs w:val="28"/>
          <w:lang w:eastAsia="ru-RU"/>
        </w:rPr>
        <w:t xml:space="preserve"> активное и пассивное.</w:t>
      </w:r>
    </w:p>
    <w:p w:rsidR="00B40084" w:rsidRPr="00B40084" w:rsidRDefault="00B40084" w:rsidP="00B40084">
      <w:pPr>
        <w:shd w:val="clear" w:color="auto" w:fill="FCFCFC"/>
        <w:spacing w:after="0" w:line="240" w:lineRule="auto"/>
        <w:textAlignment w:val="baseline"/>
        <w:rPr>
          <w:rFonts w:ascii="Times" w:eastAsia="Times New Roman" w:hAnsi="Times" w:cs="Times"/>
          <w:sz w:val="28"/>
          <w:szCs w:val="28"/>
          <w:lang w:eastAsia="ru-RU"/>
        </w:rPr>
      </w:pPr>
      <w:r w:rsidRPr="00B40084">
        <w:rPr>
          <w:rFonts w:ascii="inherit" w:eastAsia="Times New Roman" w:hAnsi="inherit" w:cs="Times"/>
          <w:b/>
          <w:bCs/>
          <w:sz w:val="28"/>
          <w:szCs w:val="28"/>
          <w:lang w:eastAsia="ru-RU"/>
        </w:rPr>
        <w:t>Активное</w:t>
      </w:r>
      <w:r w:rsidRPr="00B40084">
        <w:rPr>
          <w:rFonts w:ascii="Times" w:eastAsia="Times New Roman" w:hAnsi="Times" w:cs="Times"/>
          <w:sz w:val="28"/>
          <w:szCs w:val="28"/>
          <w:lang w:eastAsia="ru-RU"/>
        </w:rPr>
        <w:t>. Гражданин избирает представителей в органы власти. Действует с 18 лет.</w:t>
      </w:r>
    </w:p>
    <w:p w:rsidR="00B40084" w:rsidRPr="00B40084" w:rsidRDefault="00B40084" w:rsidP="00B40084">
      <w:pPr>
        <w:shd w:val="clear" w:color="auto" w:fill="FCFCFC"/>
        <w:spacing w:after="0" w:line="240" w:lineRule="auto"/>
        <w:textAlignment w:val="baseline"/>
        <w:rPr>
          <w:rFonts w:ascii="Times" w:eastAsia="Times New Roman" w:hAnsi="Times" w:cs="Times"/>
          <w:sz w:val="28"/>
          <w:szCs w:val="28"/>
          <w:lang w:eastAsia="ru-RU"/>
        </w:rPr>
      </w:pPr>
      <w:r w:rsidRPr="00B40084">
        <w:rPr>
          <w:rFonts w:ascii="inherit" w:eastAsia="Times New Roman" w:hAnsi="inherit" w:cs="Times"/>
          <w:b/>
          <w:bCs/>
          <w:sz w:val="28"/>
          <w:szCs w:val="28"/>
          <w:lang w:eastAsia="ru-RU"/>
        </w:rPr>
        <w:lastRenderedPageBreak/>
        <w:t>Пассивное</w:t>
      </w:r>
      <w:r w:rsidRPr="00B40084">
        <w:rPr>
          <w:rFonts w:ascii="Times" w:eastAsia="Times New Roman" w:hAnsi="Times" w:cs="Times"/>
          <w:sz w:val="28"/>
          <w:szCs w:val="28"/>
          <w:lang w:eastAsia="ru-RU"/>
        </w:rPr>
        <w:t>. Гражданина избирают в органы государственной власти. Действует при следующих условиях: достижение 21 года (для президента — 35 лет), необходимые сроки постоянного проживания в стране и занятия должности.</w:t>
      </w:r>
    </w:p>
    <w:p w:rsidR="00B40084" w:rsidRPr="00B40084" w:rsidRDefault="00B40084" w:rsidP="00B40084">
      <w:pPr>
        <w:shd w:val="clear" w:color="auto" w:fill="FCFCFC"/>
        <w:spacing w:after="0" w:line="240" w:lineRule="auto"/>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В Конституции также прописаны основные </w:t>
      </w:r>
      <w:r w:rsidRPr="00B40084">
        <w:rPr>
          <w:rFonts w:ascii="inherit" w:eastAsia="Times New Roman" w:hAnsi="inherit" w:cs="Times"/>
          <w:b/>
          <w:bCs/>
          <w:i/>
          <w:iCs/>
          <w:sz w:val="28"/>
          <w:szCs w:val="28"/>
          <w:u w:val="single"/>
          <w:lang w:eastAsia="ru-RU"/>
        </w:rPr>
        <w:t>принципы голосования на выборах</w:t>
      </w:r>
      <w:r w:rsidRPr="00B40084">
        <w:rPr>
          <w:rFonts w:ascii="Times" w:eastAsia="Times New Roman" w:hAnsi="Times" w:cs="Times"/>
          <w:sz w:val="28"/>
          <w:szCs w:val="28"/>
          <w:lang w:eastAsia="ru-RU"/>
        </w:rPr>
        <w:t>:</w:t>
      </w:r>
    </w:p>
    <w:p w:rsidR="00B40084" w:rsidRPr="00B40084" w:rsidRDefault="00B40084" w:rsidP="00B40084">
      <w:pPr>
        <w:numPr>
          <w:ilvl w:val="0"/>
          <w:numId w:val="6"/>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добровольность;</w:t>
      </w:r>
    </w:p>
    <w:p w:rsidR="00B40084" w:rsidRPr="00B40084" w:rsidRDefault="00B40084" w:rsidP="00B40084">
      <w:pPr>
        <w:numPr>
          <w:ilvl w:val="0"/>
          <w:numId w:val="6"/>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свобода участия;</w:t>
      </w:r>
    </w:p>
    <w:p w:rsidR="00B40084" w:rsidRPr="00B40084" w:rsidRDefault="00B40084" w:rsidP="00B40084">
      <w:pPr>
        <w:numPr>
          <w:ilvl w:val="0"/>
          <w:numId w:val="6"/>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равенство прав кандидатов во время избирательной кампании;</w:t>
      </w:r>
    </w:p>
    <w:p w:rsidR="00B40084" w:rsidRPr="00B40084" w:rsidRDefault="00B40084" w:rsidP="00B40084">
      <w:pPr>
        <w:numPr>
          <w:ilvl w:val="0"/>
          <w:numId w:val="6"/>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свобода предвыборной агитации;</w:t>
      </w:r>
    </w:p>
    <w:p w:rsidR="00B40084" w:rsidRPr="00B40084" w:rsidRDefault="00B40084" w:rsidP="00B40084">
      <w:pPr>
        <w:numPr>
          <w:ilvl w:val="0"/>
          <w:numId w:val="6"/>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многопартийность, альтернатива выбора;</w:t>
      </w:r>
    </w:p>
    <w:p w:rsidR="00B40084" w:rsidRPr="00B40084" w:rsidRDefault="00B40084" w:rsidP="00B40084">
      <w:pPr>
        <w:numPr>
          <w:ilvl w:val="0"/>
          <w:numId w:val="6"/>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гласность;</w:t>
      </w:r>
    </w:p>
    <w:p w:rsidR="00B40084" w:rsidRPr="00B40084" w:rsidRDefault="00B40084" w:rsidP="00B40084">
      <w:pPr>
        <w:numPr>
          <w:ilvl w:val="0"/>
          <w:numId w:val="6"/>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открытость.</w:t>
      </w:r>
    </w:p>
    <w:p w:rsidR="00B40084" w:rsidRPr="00B40084" w:rsidRDefault="00B40084" w:rsidP="00B40084">
      <w:pPr>
        <w:shd w:val="clear" w:color="auto" w:fill="FCFCFC"/>
        <w:spacing w:after="0" w:line="240" w:lineRule="auto"/>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Регламент избирательного права на выборах прописан в следующих нормативно-правовых документах РФ (</w:t>
      </w:r>
      <w:r w:rsidRPr="00B40084">
        <w:rPr>
          <w:rFonts w:ascii="inherit" w:eastAsia="Times New Roman" w:hAnsi="inherit" w:cs="Times"/>
          <w:i/>
          <w:iCs/>
          <w:sz w:val="28"/>
          <w:szCs w:val="28"/>
          <w:u w:val="single"/>
          <w:lang w:eastAsia="ru-RU"/>
        </w:rPr>
        <w:t>источники избирательного права</w:t>
      </w:r>
      <w:r w:rsidRPr="00B40084">
        <w:rPr>
          <w:rFonts w:ascii="Times" w:eastAsia="Times New Roman" w:hAnsi="Times" w:cs="Times"/>
          <w:sz w:val="28"/>
          <w:szCs w:val="28"/>
          <w:lang w:eastAsia="ru-RU"/>
        </w:rPr>
        <w:t>):</w:t>
      </w:r>
    </w:p>
    <w:p w:rsidR="00B40084" w:rsidRPr="00B40084" w:rsidRDefault="00B40084" w:rsidP="00B40084">
      <w:pPr>
        <w:numPr>
          <w:ilvl w:val="0"/>
          <w:numId w:val="7"/>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Конституция РФ, а также конституции и уставы субъектов РФ;</w:t>
      </w:r>
    </w:p>
    <w:p w:rsidR="00B40084" w:rsidRPr="00B40084" w:rsidRDefault="00B40084" w:rsidP="00B40084">
      <w:pPr>
        <w:numPr>
          <w:ilvl w:val="0"/>
          <w:numId w:val="7"/>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Федеральный конституционный закон от 10.10.1995 «О референдуме РФ»;</w:t>
      </w:r>
    </w:p>
    <w:p w:rsidR="00B40084" w:rsidRPr="00B40084" w:rsidRDefault="00B40084" w:rsidP="00B40084">
      <w:pPr>
        <w:numPr>
          <w:ilvl w:val="0"/>
          <w:numId w:val="7"/>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федеральные законы и законы субъектов РФ о порядке проведения выборов;</w:t>
      </w:r>
    </w:p>
    <w:p w:rsidR="00B40084" w:rsidRPr="00B40084" w:rsidRDefault="00B40084" w:rsidP="00B40084">
      <w:pPr>
        <w:numPr>
          <w:ilvl w:val="0"/>
          <w:numId w:val="7"/>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указы и распоряжения Президента РФ, акты представителей исполнительных органов РФ;</w:t>
      </w:r>
    </w:p>
    <w:p w:rsidR="00B40084" w:rsidRPr="00B40084" w:rsidRDefault="00B40084" w:rsidP="00B40084">
      <w:pPr>
        <w:numPr>
          <w:ilvl w:val="0"/>
          <w:numId w:val="7"/>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постановления Госдумы и Центризбиркома.</w:t>
      </w:r>
    </w:p>
    <w:p w:rsidR="00B40084" w:rsidRPr="00B40084" w:rsidRDefault="00B40084" w:rsidP="00B40084">
      <w:pPr>
        <w:shd w:val="clear" w:color="auto" w:fill="FCFCFC"/>
        <w:spacing w:after="251" w:line="435" w:lineRule="atLeast"/>
        <w:jc w:val="center"/>
        <w:textAlignment w:val="baseline"/>
        <w:outlineLvl w:val="3"/>
        <w:rPr>
          <w:rFonts w:ascii="Times" w:eastAsia="Times New Roman" w:hAnsi="Times" w:cs="Times"/>
          <w:sz w:val="28"/>
          <w:szCs w:val="28"/>
          <w:lang w:eastAsia="ru-RU"/>
        </w:rPr>
      </w:pPr>
      <w:r w:rsidRPr="00B40084">
        <w:rPr>
          <w:rFonts w:ascii="Times" w:eastAsia="Times New Roman" w:hAnsi="Times" w:cs="Times"/>
          <w:sz w:val="28"/>
          <w:szCs w:val="28"/>
          <w:lang w:eastAsia="ru-RU"/>
        </w:rPr>
        <w:t>ПРЕЗИДЕНТ РФ</w:t>
      </w:r>
    </w:p>
    <w:p w:rsidR="00B40084" w:rsidRPr="00B40084" w:rsidRDefault="00B40084" w:rsidP="00B40084">
      <w:pPr>
        <w:shd w:val="clear" w:color="auto" w:fill="FCFCFC"/>
        <w:spacing w:after="0" w:line="240" w:lineRule="auto"/>
        <w:textAlignment w:val="baseline"/>
        <w:rPr>
          <w:rFonts w:ascii="Times" w:eastAsia="Times New Roman" w:hAnsi="Times" w:cs="Times"/>
          <w:sz w:val="28"/>
          <w:szCs w:val="28"/>
          <w:lang w:eastAsia="ru-RU"/>
        </w:rPr>
      </w:pPr>
      <w:r w:rsidRPr="00B40084">
        <w:rPr>
          <w:rFonts w:ascii="inherit" w:eastAsia="Times New Roman" w:hAnsi="inherit" w:cs="Times"/>
          <w:b/>
          <w:bCs/>
          <w:sz w:val="28"/>
          <w:szCs w:val="28"/>
          <w:lang w:eastAsia="ru-RU"/>
        </w:rPr>
        <w:t>Президент РФ</w:t>
      </w:r>
      <w:r w:rsidRPr="00B40084">
        <w:rPr>
          <w:rFonts w:ascii="Times" w:eastAsia="Times New Roman" w:hAnsi="Times" w:cs="Times"/>
          <w:sz w:val="28"/>
          <w:szCs w:val="28"/>
          <w:lang w:eastAsia="ru-RU"/>
        </w:rPr>
        <w:t xml:space="preserve"> — глава государства, который выступает в качестве гаранта соблюдения Конституции РФ, прав и свобод человека, территориальной и административной целостности страны. Также президент определяет курс внутренней и внешней политики и представляет страну за её пределами. Поскольку РФ является </w:t>
      </w:r>
      <w:proofErr w:type="spellStart"/>
      <w:r w:rsidRPr="00B40084">
        <w:rPr>
          <w:rFonts w:ascii="Times" w:eastAsia="Times New Roman" w:hAnsi="Times" w:cs="Times"/>
          <w:sz w:val="28"/>
          <w:szCs w:val="28"/>
          <w:lang w:eastAsia="ru-RU"/>
        </w:rPr>
        <w:t>полупрезидентской</w:t>
      </w:r>
      <w:proofErr w:type="spellEnd"/>
      <w:r w:rsidRPr="00B40084">
        <w:rPr>
          <w:rFonts w:ascii="Times" w:eastAsia="Times New Roman" w:hAnsi="Times" w:cs="Times"/>
          <w:sz w:val="28"/>
          <w:szCs w:val="28"/>
          <w:lang w:eastAsia="ru-RU"/>
        </w:rPr>
        <w:t xml:space="preserve"> республикой, президент играет одну из ключевых ролей в управлении государства. 18 марта 2018 года Президентом РФ избран </w:t>
      </w:r>
      <w:r w:rsidRPr="00B40084">
        <w:rPr>
          <w:rFonts w:ascii="inherit" w:eastAsia="Times New Roman" w:hAnsi="inherit" w:cs="Times"/>
          <w:b/>
          <w:bCs/>
          <w:sz w:val="28"/>
          <w:szCs w:val="28"/>
          <w:lang w:eastAsia="ru-RU"/>
        </w:rPr>
        <w:t>Владимир Владимирович Путин</w:t>
      </w:r>
      <w:r w:rsidRPr="00B40084">
        <w:rPr>
          <w:rFonts w:ascii="Times" w:eastAsia="Times New Roman" w:hAnsi="Times" w:cs="Times"/>
          <w:sz w:val="28"/>
          <w:szCs w:val="28"/>
          <w:lang w:eastAsia="ru-RU"/>
        </w:rPr>
        <w:t>. Официальный сайт Президента РФ — </w:t>
      </w:r>
      <w:hyperlink r:id="rId5" w:history="1">
        <w:r w:rsidRPr="00B40084">
          <w:rPr>
            <w:rFonts w:ascii="Times" w:eastAsia="Times New Roman" w:hAnsi="Times" w:cs="Times"/>
            <w:sz w:val="28"/>
            <w:szCs w:val="28"/>
            <w:lang w:eastAsia="ru-RU"/>
          </w:rPr>
          <w:t>www.kremlin.ru/</w:t>
        </w:r>
      </w:hyperlink>
    </w:p>
    <w:p w:rsidR="00B40084" w:rsidRPr="00B40084" w:rsidRDefault="00B40084" w:rsidP="00B40084">
      <w:pPr>
        <w:shd w:val="clear" w:color="auto" w:fill="FCFCFC"/>
        <w:spacing w:after="251" w:line="240" w:lineRule="auto"/>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Президент согласно нормам, соответствующим этой должности:</w:t>
      </w:r>
    </w:p>
    <w:p w:rsidR="00B40084" w:rsidRPr="00B40084" w:rsidRDefault="00B40084" w:rsidP="00B40084">
      <w:pPr>
        <w:numPr>
          <w:ilvl w:val="0"/>
          <w:numId w:val="8"/>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избирается народом путём всеобщих, прямых, равных и тайных выборов;</w:t>
      </w:r>
    </w:p>
    <w:p w:rsidR="00B40084" w:rsidRPr="00B40084" w:rsidRDefault="00B40084" w:rsidP="00B40084">
      <w:pPr>
        <w:numPr>
          <w:ilvl w:val="0"/>
          <w:numId w:val="8"/>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избирается на срок шесть лет;</w:t>
      </w:r>
    </w:p>
    <w:p w:rsidR="00B40084" w:rsidRPr="00B40084" w:rsidRDefault="00B40084" w:rsidP="00B40084">
      <w:pPr>
        <w:numPr>
          <w:ilvl w:val="0"/>
          <w:numId w:val="8"/>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может назначаться на пост не более двух сроков подряд;</w:t>
      </w:r>
    </w:p>
    <w:p w:rsidR="00B40084" w:rsidRPr="00B40084" w:rsidRDefault="00B40084" w:rsidP="00B40084">
      <w:pPr>
        <w:numPr>
          <w:ilvl w:val="0"/>
          <w:numId w:val="8"/>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находится в резиденции — Кремль;</w:t>
      </w:r>
    </w:p>
    <w:p w:rsidR="00B40084" w:rsidRPr="00B40084" w:rsidRDefault="00B40084" w:rsidP="00B40084">
      <w:pPr>
        <w:numPr>
          <w:ilvl w:val="0"/>
          <w:numId w:val="8"/>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ограничивает и регулирует ветви власти согласно системе сдержек и противовесов.</w:t>
      </w:r>
    </w:p>
    <w:p w:rsidR="00B40084" w:rsidRPr="00B40084" w:rsidRDefault="00B40084" w:rsidP="00B40084">
      <w:pPr>
        <w:shd w:val="clear" w:color="auto" w:fill="FCFCFC"/>
        <w:spacing w:after="251" w:line="435" w:lineRule="atLeast"/>
        <w:textAlignment w:val="baseline"/>
        <w:outlineLvl w:val="3"/>
        <w:rPr>
          <w:rFonts w:ascii="Times" w:eastAsia="Times New Roman" w:hAnsi="Times" w:cs="Times"/>
          <w:sz w:val="28"/>
          <w:szCs w:val="28"/>
          <w:lang w:eastAsia="ru-RU"/>
        </w:rPr>
      </w:pPr>
      <w:r w:rsidRPr="00B40084">
        <w:rPr>
          <w:rFonts w:ascii="Times" w:eastAsia="Times New Roman" w:hAnsi="Times" w:cs="Times"/>
          <w:sz w:val="28"/>
          <w:szCs w:val="28"/>
          <w:lang w:eastAsia="ru-RU"/>
        </w:rPr>
        <w:t>ВЫБОРЫ ПРЕЗИДЕНТА РФ</w:t>
      </w:r>
    </w:p>
    <w:p w:rsidR="00B40084" w:rsidRPr="00B40084" w:rsidRDefault="00B40084" w:rsidP="00B40084">
      <w:pPr>
        <w:numPr>
          <w:ilvl w:val="0"/>
          <w:numId w:val="9"/>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lastRenderedPageBreak/>
        <w:t>Определение даты проведения выборов Советом Федерации на первое воскресенье месяца голосования на предыдущих выборах.</w:t>
      </w:r>
    </w:p>
    <w:p w:rsidR="00B40084" w:rsidRPr="00B40084" w:rsidRDefault="00B40084" w:rsidP="00B40084">
      <w:pPr>
        <w:numPr>
          <w:ilvl w:val="0"/>
          <w:numId w:val="9"/>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Выдвижение кандидатов может происходить двумя способами:</w:t>
      </w:r>
    </w:p>
    <w:p w:rsidR="00B40084" w:rsidRPr="00B40084" w:rsidRDefault="00B40084" w:rsidP="00B40084">
      <w:pPr>
        <w:numPr>
          <w:ilvl w:val="0"/>
          <w:numId w:val="9"/>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политическими партиями;</w:t>
      </w:r>
    </w:p>
    <w:p w:rsidR="00B40084" w:rsidRPr="00B40084" w:rsidRDefault="00B40084" w:rsidP="00B40084">
      <w:pPr>
        <w:numPr>
          <w:ilvl w:val="0"/>
          <w:numId w:val="9"/>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в порядке самовыдвижения.</w:t>
      </w:r>
    </w:p>
    <w:p w:rsidR="00B40084" w:rsidRPr="00B40084" w:rsidRDefault="00B40084" w:rsidP="00B40084">
      <w:pPr>
        <w:numPr>
          <w:ilvl w:val="0"/>
          <w:numId w:val="9"/>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 xml:space="preserve">Минимальный сбор в 1 </w:t>
      </w:r>
      <w:proofErr w:type="spellStart"/>
      <w:proofErr w:type="gramStart"/>
      <w:r w:rsidRPr="00B40084">
        <w:rPr>
          <w:rFonts w:ascii="Times" w:eastAsia="Times New Roman" w:hAnsi="Times" w:cs="Times"/>
          <w:sz w:val="28"/>
          <w:szCs w:val="28"/>
          <w:lang w:eastAsia="ru-RU"/>
        </w:rPr>
        <w:t>млн</w:t>
      </w:r>
      <w:proofErr w:type="spellEnd"/>
      <w:proofErr w:type="gramEnd"/>
      <w:r w:rsidRPr="00B40084">
        <w:rPr>
          <w:rFonts w:ascii="Times" w:eastAsia="Times New Roman" w:hAnsi="Times" w:cs="Times"/>
          <w:sz w:val="28"/>
          <w:szCs w:val="28"/>
          <w:lang w:eastAsia="ru-RU"/>
        </w:rPr>
        <w:t xml:space="preserve"> подписей в поддержку кандидата. На один субъект РФ не должно быть более 70 тыс. подписей.</w:t>
      </w:r>
    </w:p>
    <w:p w:rsidR="00B40084" w:rsidRPr="00B40084" w:rsidRDefault="00B40084" w:rsidP="00B40084">
      <w:pPr>
        <w:numPr>
          <w:ilvl w:val="0"/>
          <w:numId w:val="9"/>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Получение кандидатом более 50 % голосов избирателей на выборах.</w:t>
      </w:r>
    </w:p>
    <w:p w:rsidR="00B40084" w:rsidRPr="00B40084" w:rsidRDefault="00B40084" w:rsidP="00B40084">
      <w:pPr>
        <w:numPr>
          <w:ilvl w:val="0"/>
          <w:numId w:val="9"/>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При повторном голосовании побеждает кандидат, набравший большинство голосов.</w:t>
      </w:r>
    </w:p>
    <w:p w:rsidR="00B40084" w:rsidRPr="00B40084" w:rsidRDefault="00B40084" w:rsidP="00B40084">
      <w:pPr>
        <w:numPr>
          <w:ilvl w:val="0"/>
          <w:numId w:val="9"/>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Принятие поста президента по истечении шести лет нахождения на должности предыдущего. В случае досрочных выборов — на тридцатый день после официального оглашения и публикации результатов выборов.</w:t>
      </w:r>
    </w:p>
    <w:p w:rsidR="00B40084" w:rsidRPr="00B40084" w:rsidRDefault="00B40084" w:rsidP="00B40084">
      <w:pPr>
        <w:numPr>
          <w:ilvl w:val="0"/>
          <w:numId w:val="9"/>
        </w:numPr>
        <w:shd w:val="clear" w:color="auto" w:fill="FCFCFC"/>
        <w:spacing w:after="17" w:line="240" w:lineRule="auto"/>
        <w:ind w:left="502"/>
        <w:textAlignment w:val="baseline"/>
        <w:rPr>
          <w:rFonts w:ascii="Times" w:eastAsia="Times New Roman" w:hAnsi="Times" w:cs="Times"/>
          <w:sz w:val="28"/>
          <w:szCs w:val="28"/>
          <w:lang w:eastAsia="ru-RU"/>
        </w:rPr>
      </w:pPr>
      <w:r w:rsidRPr="00B40084">
        <w:rPr>
          <w:rFonts w:ascii="Times" w:eastAsia="Times New Roman" w:hAnsi="Times" w:cs="Times"/>
          <w:sz w:val="28"/>
          <w:szCs w:val="28"/>
          <w:lang w:eastAsia="ru-RU"/>
        </w:rPr>
        <w:t>Принятие присяги.</w:t>
      </w:r>
    </w:p>
    <w:p w:rsidR="00761604" w:rsidRPr="00B40084" w:rsidRDefault="00761604">
      <w:pPr>
        <w:rPr>
          <w:sz w:val="28"/>
          <w:szCs w:val="28"/>
        </w:rPr>
      </w:pPr>
    </w:p>
    <w:sectPr w:rsidR="00761604" w:rsidRPr="00B40084" w:rsidSect="007616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1541C"/>
    <w:multiLevelType w:val="multilevel"/>
    <w:tmpl w:val="218EC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D5116D3"/>
    <w:multiLevelType w:val="multilevel"/>
    <w:tmpl w:val="91BC4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7473A32"/>
    <w:multiLevelType w:val="multilevel"/>
    <w:tmpl w:val="80560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35E56D9"/>
    <w:multiLevelType w:val="multilevel"/>
    <w:tmpl w:val="28769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4BD75BB"/>
    <w:multiLevelType w:val="multilevel"/>
    <w:tmpl w:val="9D96E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88F51B2"/>
    <w:multiLevelType w:val="multilevel"/>
    <w:tmpl w:val="BB509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A4A041C"/>
    <w:multiLevelType w:val="multilevel"/>
    <w:tmpl w:val="BE1E1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765E3D4B"/>
    <w:multiLevelType w:val="multilevel"/>
    <w:tmpl w:val="47620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77CA61DA"/>
    <w:multiLevelType w:val="multilevel"/>
    <w:tmpl w:val="70AAB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6"/>
  </w:num>
  <w:num w:numId="5">
    <w:abstractNumId w:val="4"/>
  </w:num>
  <w:num w:numId="6">
    <w:abstractNumId w:val="8"/>
  </w:num>
  <w:num w:numId="7">
    <w:abstractNumId w:val="5"/>
  </w:num>
  <w:num w:numId="8">
    <w:abstractNumId w:val="7"/>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40084"/>
    <w:rsid w:val="00761604"/>
    <w:rsid w:val="00B400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604"/>
  </w:style>
  <w:style w:type="paragraph" w:styleId="2">
    <w:name w:val="heading 2"/>
    <w:basedOn w:val="a"/>
    <w:link w:val="20"/>
    <w:uiPriority w:val="9"/>
    <w:qFormat/>
    <w:rsid w:val="00B4008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link w:val="40"/>
    <w:uiPriority w:val="9"/>
    <w:qFormat/>
    <w:rsid w:val="00B4008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40084"/>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B40084"/>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B400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B40084"/>
    <w:rPr>
      <w:i/>
      <w:iCs/>
    </w:rPr>
  </w:style>
  <w:style w:type="character" w:styleId="a5">
    <w:name w:val="Strong"/>
    <w:basedOn w:val="a0"/>
    <w:uiPriority w:val="22"/>
    <w:qFormat/>
    <w:rsid w:val="00B40084"/>
    <w:rPr>
      <w:b/>
      <w:bCs/>
    </w:rPr>
  </w:style>
  <w:style w:type="character" w:styleId="a6">
    <w:name w:val="Hyperlink"/>
    <w:basedOn w:val="a0"/>
    <w:uiPriority w:val="99"/>
    <w:semiHidden/>
    <w:unhideWhenUsed/>
    <w:rsid w:val="00B40084"/>
    <w:rPr>
      <w:color w:val="0000FF"/>
      <w:u w:val="single"/>
    </w:rPr>
  </w:style>
</w:styles>
</file>

<file path=word/webSettings.xml><?xml version="1.0" encoding="utf-8"?>
<w:webSettings xmlns:r="http://schemas.openxmlformats.org/officeDocument/2006/relationships" xmlns:w="http://schemas.openxmlformats.org/wordprocessingml/2006/main">
  <w:divs>
    <w:div w:id="11444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kremlin.ru/structure/president"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634</Words>
  <Characters>3617</Characters>
  <Application>Microsoft Office Word</Application>
  <DocSecurity>0</DocSecurity>
  <Lines>30</Lines>
  <Paragraphs>8</Paragraphs>
  <ScaleCrop>false</ScaleCrop>
  <Company/>
  <LinksUpToDate>false</LinksUpToDate>
  <CharactersWithSpaces>4243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2021-02-02T17:38:00Z</dcterms:created>
  <dcterms:modified xsi:type="dcterms:W3CDTF">2021-02-02T17:40:00Z</dcterms:modified>
</cp:coreProperties>
</file>